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119F9" w14:textId="03DE86B0" w:rsidR="008735B1" w:rsidRPr="008735B1" w:rsidRDefault="008735B1" w:rsidP="008735B1">
      <w:pPr>
        <w:pStyle w:val="NormalnyWeb"/>
        <w:rPr>
          <w:b/>
          <w:bCs/>
          <w:sz w:val="44"/>
          <w:szCs w:val="44"/>
        </w:rPr>
      </w:pPr>
      <w:r w:rsidRPr="008735B1">
        <w:rPr>
          <w:b/>
          <w:bCs/>
          <w:sz w:val="44"/>
          <w:szCs w:val="44"/>
          <w:highlight w:val="red"/>
        </w:rPr>
        <w:t>NAGŁÓWEK 1</w:t>
      </w:r>
    </w:p>
    <w:p w14:paraId="2091390D" w14:textId="2B783190" w:rsidR="008735B1" w:rsidRDefault="008735B1" w:rsidP="008735B1">
      <w:pPr>
        <w:pStyle w:val="NormalnyWeb"/>
      </w:pPr>
      <w:r>
        <w:t xml:space="preserve">Zanurz się w kosmiczną przygodę z </w:t>
      </w:r>
      <w:r>
        <w:rPr>
          <w:rStyle w:val="Pogrubienie"/>
        </w:rPr>
        <w:t>etui na telefon BLACK CASE GLASS</w:t>
      </w:r>
      <w:r>
        <w:t xml:space="preserve"> z </w:t>
      </w:r>
      <w:r>
        <w:rPr>
          <w:rStyle w:val="Pogrubienie"/>
        </w:rPr>
        <w:t>kolekcji MORE SPACE</w:t>
      </w:r>
      <w:r>
        <w:t xml:space="preserve">! Ta kolekcja przenosi Cię w odległe rejony wszechświata, pełne tajemniczych planet, błyszczących gwiazd i kosmicznych podróżników. Z inspirującymi wzorami, takimi jak planety, astronauci i zorze, Twoje etui stanie się nie tylko ochroną dla telefonu, ale także fascynującym oknem na kosmiczne odległości. Dodatkowo, dzięki hartowanej konstrukcji </w:t>
      </w:r>
      <w:r>
        <w:rPr>
          <w:rStyle w:val="Pogrubienie"/>
        </w:rPr>
        <w:t>BLACK CASE GLASS</w:t>
      </w:r>
      <w:r>
        <w:t xml:space="preserve">, Twój telefon </w:t>
      </w:r>
      <w:r w:rsidRPr="008735B1">
        <w:rPr>
          <w:highlight w:val="red"/>
        </w:rPr>
        <w:t>[MODEL]</w:t>
      </w:r>
      <w:r>
        <w:t xml:space="preserve"> będzie nie tylko stylowo wyglądał, ale także solidnie chroniony przed uszkodzeniami. Pozwól sobie na podróż przez kosmos z </w:t>
      </w:r>
      <w:r>
        <w:rPr>
          <w:rStyle w:val="Pogrubienie"/>
        </w:rPr>
        <w:t>etui z kolekcji MORE SPACE</w:t>
      </w:r>
      <w:r>
        <w:t>!</w:t>
      </w:r>
    </w:p>
    <w:p w14:paraId="7E465D11" w14:textId="77777777" w:rsidR="008735B1" w:rsidRDefault="008735B1" w:rsidP="008735B1">
      <w:pPr>
        <w:pStyle w:val="NormalnyWeb"/>
      </w:pPr>
      <w:r>
        <w:rPr>
          <w:rStyle w:val="Pogrubienie"/>
        </w:rPr>
        <w:t>Etui BLACK CASE GLASS</w:t>
      </w:r>
      <w:r>
        <w:t xml:space="preserve"> to nie tylko modny dodatek, ale także niezawodna ochrona dla Twojego telefonu. Dzięki wytrzymałej konstrukcji zapewnia solidną ochronę przed zarysowaniami, upadkami i innymi uszkodzeniami mechanicznymi. Ponadto, dzięki precyzyjnemu wykonaniu, etui idealnie dopasowuje się do kształtu telefonu, nie ograniczając przy tym dostępu do przycisków i portów. Dodatkowo powłoka odporna na odciski palców sprawia, że etui zawsze wygląda elegancko i czysto. Dzięki </w:t>
      </w:r>
      <w:r>
        <w:rPr>
          <w:rStyle w:val="Pogrubienie"/>
        </w:rPr>
        <w:t>etui BLACK CASE GLASS</w:t>
      </w:r>
      <w:r>
        <w:t xml:space="preserve"> Twój telefon będzie nie tylko stylowy, ale także dobrze zabezpieczony przez długi czas.</w:t>
      </w:r>
    </w:p>
    <w:p w14:paraId="67553341" w14:textId="6240B87F" w:rsidR="008735B1" w:rsidRPr="008735B1" w:rsidRDefault="008735B1" w:rsidP="008735B1">
      <w:pPr>
        <w:pStyle w:val="NormalnyWeb"/>
        <w:rPr>
          <w:b/>
          <w:bCs/>
          <w:sz w:val="44"/>
          <w:szCs w:val="44"/>
        </w:rPr>
      </w:pPr>
      <w:r w:rsidRPr="00ED50A9">
        <w:rPr>
          <w:b/>
          <w:bCs/>
          <w:sz w:val="44"/>
          <w:szCs w:val="44"/>
          <w:highlight w:val="red"/>
        </w:rPr>
        <w:t xml:space="preserve">NAGŁÓWEK </w:t>
      </w:r>
      <w:r w:rsidR="00ED50A9" w:rsidRPr="00ED50A9">
        <w:rPr>
          <w:b/>
          <w:bCs/>
          <w:sz w:val="44"/>
          <w:szCs w:val="44"/>
          <w:highlight w:val="red"/>
        </w:rPr>
        <w:t>2</w:t>
      </w:r>
    </w:p>
    <w:p w14:paraId="6C6D61F7" w14:textId="2FDE48D1" w:rsidR="008735B1" w:rsidRDefault="008735B1" w:rsidP="008735B1">
      <w:pPr>
        <w:pStyle w:val="NormalnyWeb"/>
      </w:pPr>
      <w:r>
        <w:t xml:space="preserve">Korzystanie z </w:t>
      </w:r>
      <w:r>
        <w:rPr>
          <w:rStyle w:val="Pogrubienie"/>
        </w:rPr>
        <w:t>etui na telefon</w:t>
      </w:r>
      <w:r>
        <w:t xml:space="preserve"> </w:t>
      </w:r>
      <w:r w:rsidRPr="008735B1">
        <w:rPr>
          <w:highlight w:val="red"/>
        </w:rPr>
        <w:t>[MODEL]</w:t>
      </w:r>
      <w:r>
        <w:t xml:space="preserve"> ma wiele zalet. Po pierwsze, etui zapewnia ochronę przed uszkodzeniami, takimi jak zarysowania, pęknięcia czy odpryski, które mogą wystąpić podczas codziennego użytkowania telefonu. Dzięki etui możesz uniknąć kosztownych napraw lub wymiany całego urządzenia. Po drugie, etui pomaga utrzymać telefon w czystości, chroniąc go przed zabrudzeniami, kurzem i odciskami palców. Dodatkowo niektóre etui posiadają dodatkowe funkcje, takie jak kieszenie na karty czy podstawkę do oglądania filmów, co zwiększa funkcjonalność telefonu. Wreszcie, etui daje możliwość personalizacji i wyrażenia własnego stylu poprzez wybór różnych wzorów, kolorów i materiałów. Dlatego warto korzystać z </w:t>
      </w:r>
      <w:r>
        <w:rPr>
          <w:rStyle w:val="Pogrubienie"/>
        </w:rPr>
        <w:t>etui na telefon</w:t>
      </w:r>
      <w:r>
        <w:t>, aby zapewnić mu ochronę, czystość i dodatkową funkcjonalność, jednocześnie wyrażając swój osobisty styl.</w:t>
      </w:r>
    </w:p>
    <w:p w14:paraId="3DE79F78" w14:textId="77777777" w:rsidR="007221DA" w:rsidRDefault="007221DA"/>
    <w:sectPr w:rsidR="007221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5B1"/>
    <w:rsid w:val="007221DA"/>
    <w:rsid w:val="008735B1"/>
    <w:rsid w:val="008C7DB7"/>
    <w:rsid w:val="009949B4"/>
    <w:rsid w:val="00BA2D1E"/>
    <w:rsid w:val="00ED50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86F2C"/>
  <w15:chartTrackingRefBased/>
  <w15:docId w15:val="{0B8D10B1-C238-4124-B9B5-2FE0142B9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8735B1"/>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8735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17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1775</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Hołyst</dc:creator>
  <cp:keywords/>
  <dc:description/>
  <cp:lastModifiedBy>Agnieszka Hołyst</cp:lastModifiedBy>
  <cp:revision>2</cp:revision>
  <dcterms:created xsi:type="dcterms:W3CDTF">2024-03-12T10:58:00Z</dcterms:created>
  <dcterms:modified xsi:type="dcterms:W3CDTF">2024-03-12T11:08:00Z</dcterms:modified>
</cp:coreProperties>
</file>