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E11" w:rsidRPr="00C82781" w:rsidRDefault="006D6E11">
      <w:pPr>
        <w:rPr>
          <w:rFonts w:ascii="Montserrat" w:hAnsi="Montserrat"/>
        </w:rPr>
      </w:pPr>
      <w:r w:rsidRPr="00C82781">
        <w:rPr>
          <w:rFonts w:ascii="Montserrat" w:hAnsi="Montserrat"/>
          <w:highlight w:val="red"/>
        </w:rPr>
        <w:t>[H1]</w:t>
      </w:r>
      <w:r w:rsidRPr="00C82781">
        <w:rPr>
          <w:rFonts w:ascii="Montserrat" w:hAnsi="Montserrat"/>
        </w:rPr>
        <w:t xml:space="preserve"> </w:t>
      </w:r>
    </w:p>
    <w:p w:rsidR="006D6E11" w:rsidRDefault="006D6E11">
      <w:pPr>
        <w:rPr>
          <w:rFonts w:ascii="Montserrat" w:hAnsi="Montserrat"/>
        </w:rPr>
      </w:pPr>
      <w:r w:rsidRPr="00C82781">
        <w:rPr>
          <w:rFonts w:ascii="Montserrat" w:hAnsi="Montserrat"/>
          <w:b/>
        </w:rPr>
        <w:t>Obudowa COBY SMOOTH</w:t>
      </w:r>
      <w:r>
        <w:rPr>
          <w:rFonts w:ascii="Montserrat" w:hAnsi="Montserrat"/>
        </w:rPr>
        <w:t xml:space="preserve"> wykonana została z najwyższej jakości tworzywa sztucznego, który doskonale dopasowuje się urządzenia. Posiada specjalnie wyprofilowane wycięcia na ranty, tak aby jeszcze lepiej ułatwić Ci korzystanie z przycisków. </w:t>
      </w:r>
      <w:r w:rsidR="00C82781">
        <w:rPr>
          <w:rFonts w:ascii="Montserrat" w:hAnsi="Montserrat"/>
        </w:rPr>
        <w:t xml:space="preserve">Jest to także alternatywa dla zgrubień i nakładek, które znajdują się w innych futerałach. </w:t>
      </w:r>
      <w:r w:rsidR="00C82781" w:rsidRPr="00C82781">
        <w:rPr>
          <w:rFonts w:ascii="Montserrat" w:hAnsi="Montserrat"/>
          <w:b/>
        </w:rPr>
        <w:t>Case</w:t>
      </w:r>
      <w:r w:rsidR="00C82781">
        <w:rPr>
          <w:rFonts w:ascii="Montserrat" w:hAnsi="Montserrat"/>
        </w:rPr>
        <w:t xml:space="preserve"> posiada także delikatną wypustkę dookoła wycięcia na a</w:t>
      </w:r>
      <w:r w:rsidR="004C2FB7">
        <w:rPr>
          <w:rFonts w:ascii="Montserrat" w:hAnsi="Montserrat"/>
        </w:rPr>
        <w:t>parat, aby uchronić obiektyw</w:t>
      </w:r>
      <w:r w:rsidR="00C82781">
        <w:rPr>
          <w:rFonts w:ascii="Montserrat" w:hAnsi="Montserrat"/>
        </w:rPr>
        <w:t xml:space="preserve"> przed rysowaniem, kiedy </w:t>
      </w:r>
      <w:r w:rsidR="00C82781" w:rsidRPr="00C82781">
        <w:rPr>
          <w:rFonts w:ascii="Montserrat" w:hAnsi="Montserrat"/>
          <w:b/>
        </w:rPr>
        <w:t>telefon</w:t>
      </w:r>
      <w:r w:rsidR="00C82781">
        <w:rPr>
          <w:rFonts w:ascii="Montserrat" w:hAnsi="Montserrat"/>
        </w:rPr>
        <w:t xml:space="preserve"> będzie leżał na płaskiej powierzchni. </w:t>
      </w:r>
    </w:p>
    <w:p w:rsidR="00C82781" w:rsidRDefault="00C82781">
      <w:pPr>
        <w:rPr>
          <w:rFonts w:ascii="Montserrat" w:hAnsi="Montserrat"/>
        </w:rPr>
      </w:pPr>
      <w:r>
        <w:rPr>
          <w:rFonts w:ascii="Montserrat" w:hAnsi="Montserrat"/>
        </w:rPr>
        <w:t xml:space="preserve">Matowa powłoka, którą pokryta jest </w:t>
      </w:r>
      <w:r w:rsidRPr="00C82781">
        <w:rPr>
          <w:rFonts w:ascii="Montserrat" w:hAnsi="Montserrat"/>
          <w:b/>
        </w:rPr>
        <w:t>obudowa</w:t>
      </w:r>
      <w:r>
        <w:rPr>
          <w:rFonts w:ascii="Montserrat" w:hAnsi="Montserrat"/>
        </w:rPr>
        <w:t xml:space="preserve"> zapewnia pewny chwyt w dłoni, oraz zapobiega zbieraniu się odcisków palców, które z czasem mogą wyglądać nieestetycznie.</w:t>
      </w:r>
    </w:p>
    <w:p w:rsidR="00C82781" w:rsidRPr="00C82781" w:rsidRDefault="00C82781">
      <w:pPr>
        <w:rPr>
          <w:rFonts w:ascii="Montserrat" w:hAnsi="Montserrat"/>
          <w:b/>
        </w:rPr>
      </w:pPr>
      <w:r w:rsidRPr="00C82781">
        <w:rPr>
          <w:rFonts w:ascii="Montserrat" w:hAnsi="Montserrat"/>
          <w:b/>
        </w:rPr>
        <w:t>ATUTY OBUDOWY COBY SMOOTH:</w:t>
      </w:r>
    </w:p>
    <w:p w:rsidR="006D6E11" w:rsidRPr="006D6E11" w:rsidRDefault="006D6E11" w:rsidP="006D6E11">
      <w:pPr>
        <w:pStyle w:val="Akapitzlist"/>
        <w:numPr>
          <w:ilvl w:val="0"/>
          <w:numId w:val="2"/>
        </w:numPr>
        <w:rPr>
          <w:rFonts w:ascii="Montserrat" w:hAnsi="Montserrat"/>
        </w:rPr>
      </w:pPr>
      <w:r w:rsidRPr="006D6E11">
        <w:rPr>
          <w:rFonts w:ascii="Montserrat" w:hAnsi="Montserrat"/>
          <w:b/>
        </w:rPr>
        <w:t>Kompatybilność:</w:t>
      </w:r>
      <w:r w:rsidRPr="006D6E11">
        <w:rPr>
          <w:rFonts w:ascii="Montserrat" w:hAnsi="Montserrat"/>
        </w:rPr>
        <w:t xml:space="preserve"> Obudowa wykonana została do modelu </w:t>
      </w:r>
      <w:r w:rsidRPr="006D6E11">
        <w:rPr>
          <w:rFonts w:ascii="Montserrat" w:hAnsi="Montserrat"/>
          <w:highlight w:val="red"/>
        </w:rPr>
        <w:t>[model]</w:t>
      </w:r>
    </w:p>
    <w:p w:rsidR="006D6E11" w:rsidRPr="006D6E11" w:rsidRDefault="006D6E11" w:rsidP="006D6E11">
      <w:pPr>
        <w:pStyle w:val="Akapitzlist"/>
        <w:numPr>
          <w:ilvl w:val="0"/>
          <w:numId w:val="2"/>
        </w:numPr>
        <w:rPr>
          <w:rFonts w:ascii="Montserrat" w:hAnsi="Montserrat"/>
        </w:rPr>
      </w:pPr>
      <w:r w:rsidRPr="006D6E11">
        <w:rPr>
          <w:rFonts w:ascii="Montserrat" w:hAnsi="Montserrat"/>
          <w:b/>
        </w:rPr>
        <w:t>Perfekcyjnie dopasowane wycięcia:</w:t>
      </w:r>
      <w:r w:rsidRPr="006D6E11">
        <w:rPr>
          <w:rFonts w:ascii="Montserrat" w:hAnsi="Montserrat"/>
        </w:rPr>
        <w:t xml:space="preserve"> swobodny dostęp do wszystkich portów, głośników oraz aparatu.</w:t>
      </w:r>
    </w:p>
    <w:p w:rsidR="006D6E11" w:rsidRPr="006D6E11" w:rsidRDefault="006D6E11" w:rsidP="006D6E11">
      <w:pPr>
        <w:pStyle w:val="Akapitzlist"/>
        <w:numPr>
          <w:ilvl w:val="0"/>
          <w:numId w:val="1"/>
        </w:numPr>
        <w:rPr>
          <w:rFonts w:ascii="Montserrat" w:hAnsi="Montserrat"/>
        </w:rPr>
      </w:pPr>
      <w:r w:rsidRPr="006D6E11">
        <w:rPr>
          <w:rFonts w:ascii="Montserrat" w:hAnsi="Montserrat"/>
          <w:b/>
        </w:rPr>
        <w:t>Ranty:</w:t>
      </w:r>
      <w:r w:rsidRPr="006D6E11">
        <w:rPr>
          <w:rFonts w:ascii="Montserrat" w:hAnsi="Montserrat"/>
        </w:rPr>
        <w:t xml:space="preserve"> Case posiada specjalne wycięcia na ranty boczne</w:t>
      </w:r>
    </w:p>
    <w:p w:rsidR="006D6E11" w:rsidRDefault="004C2FB7" w:rsidP="006D6E11">
      <w:pPr>
        <w:pStyle w:val="Akapitzlist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  <w:b/>
        </w:rPr>
        <w:t>Materiał</w:t>
      </w:r>
      <w:r w:rsidR="006D6E11" w:rsidRPr="006D6E11">
        <w:rPr>
          <w:rFonts w:ascii="Montserrat" w:hAnsi="Montserrat"/>
          <w:b/>
        </w:rPr>
        <w:t>:</w:t>
      </w:r>
      <w:r w:rsidR="006D6E11" w:rsidRPr="006D6E11">
        <w:rPr>
          <w:rFonts w:ascii="Montserrat" w:hAnsi="Montserrat"/>
        </w:rPr>
        <w:t xml:space="preserve"> </w:t>
      </w:r>
      <w:r w:rsidR="006D6E11">
        <w:rPr>
          <w:rFonts w:ascii="Montserrat" w:hAnsi="Montserrat"/>
        </w:rPr>
        <w:t>plastik z matową powłoką</w:t>
      </w:r>
    </w:p>
    <w:p w:rsidR="004C2FB7" w:rsidRDefault="004C2FB7" w:rsidP="006D6E11">
      <w:pPr>
        <w:pStyle w:val="Akapitzlist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  <w:b/>
        </w:rPr>
        <w:t>Rodzaj:</w:t>
      </w:r>
      <w:r>
        <w:rPr>
          <w:rFonts w:ascii="Montserrat" w:hAnsi="Montserrat"/>
        </w:rPr>
        <w:t xml:space="preserve"> nakładka na plecki</w:t>
      </w:r>
    </w:p>
    <w:p w:rsidR="00C82781" w:rsidRDefault="00C82781" w:rsidP="00C82781">
      <w:pPr>
        <w:rPr>
          <w:rFonts w:ascii="Montserrat" w:hAnsi="Montserrat"/>
        </w:rPr>
      </w:pPr>
      <w:r w:rsidRPr="00C82781">
        <w:rPr>
          <w:rFonts w:ascii="Montserrat" w:hAnsi="Montserrat"/>
          <w:highlight w:val="red"/>
        </w:rPr>
        <w:t>[H2]</w:t>
      </w:r>
      <w:r w:rsidR="00A336DF">
        <w:rPr>
          <w:rFonts w:ascii="Montserrat" w:hAnsi="Montserrat"/>
        </w:rPr>
        <w:t xml:space="preserve"> </w:t>
      </w:r>
    </w:p>
    <w:p w:rsidR="00A336DF" w:rsidRDefault="004C2FB7" w:rsidP="00C82781">
      <w:pPr>
        <w:rPr>
          <w:rFonts w:ascii="Montserrat" w:hAnsi="Montserrat"/>
        </w:rPr>
      </w:pPr>
      <w:r>
        <w:rPr>
          <w:rFonts w:ascii="Montserrat" w:hAnsi="Montserrat"/>
        </w:rPr>
        <w:t xml:space="preserve">Współczesne </w:t>
      </w:r>
      <w:r w:rsidRPr="004C2FB7">
        <w:rPr>
          <w:rFonts w:ascii="Montserrat" w:hAnsi="Montserrat"/>
          <w:highlight w:val="red"/>
        </w:rPr>
        <w:t>[H3]</w:t>
      </w:r>
      <w:r w:rsidR="00A336DF">
        <w:rPr>
          <w:rFonts w:ascii="Montserrat" w:hAnsi="Montserrat"/>
        </w:rPr>
        <w:t xml:space="preserve"> to bardzo nowoczesne i zaawansowane urządzenia, które charakteryzują się dużymi wyświetlaczami i szklanymi obudowami. Mimo, że często ich design jest bardzo modny i zachwycają gradientowym tyłem, lub ciekawy kolorem, to łatwo ulegają uszkodzeniom. Szkło pęka, tworzą się ryski, na tworzywach sztucznych, polimerach i aluminium tworzą się obicia</w:t>
      </w:r>
      <w:r>
        <w:rPr>
          <w:rFonts w:ascii="Montserrat" w:hAnsi="Montserrat"/>
        </w:rPr>
        <w:t>, obtarcia</w:t>
      </w:r>
      <w:r w:rsidR="00A336DF">
        <w:rPr>
          <w:rFonts w:ascii="Montserrat" w:hAnsi="Montserrat"/>
        </w:rPr>
        <w:t xml:space="preserve"> i brzydkie odbarwienia. Dlatego tak ważne jest, aby stosować etui ochronne, które zabezpieczy przed niechcianymi ubytkami. Wybierając </w:t>
      </w:r>
      <w:proofErr w:type="spellStart"/>
      <w:r w:rsidR="00A336DF">
        <w:rPr>
          <w:rFonts w:ascii="Montserrat" w:hAnsi="Montserrat"/>
        </w:rPr>
        <w:t>case</w:t>
      </w:r>
      <w:proofErr w:type="spellEnd"/>
      <w:r w:rsidR="00A336DF">
        <w:rPr>
          <w:rFonts w:ascii="Montserrat" w:hAnsi="Montserrat"/>
        </w:rPr>
        <w:t xml:space="preserve">, nie musisz żegnać się z pięknym designem zaprojektowanym przez producenta. Możesz wybrać ciekawą matową obudowę w pastelowym kolorze i zmieniać ją w zależności od potrzeb i nastroju.  </w:t>
      </w:r>
    </w:p>
    <w:p w:rsidR="00C82781" w:rsidRDefault="00C82781" w:rsidP="00C82781">
      <w:pPr>
        <w:rPr>
          <w:rFonts w:ascii="Montserrat" w:hAnsi="Montserrat"/>
        </w:rPr>
      </w:pPr>
      <w:bookmarkStart w:id="0" w:name="_GoBack"/>
      <w:bookmarkEnd w:id="0"/>
    </w:p>
    <w:p w:rsidR="00C82781" w:rsidRPr="00C82781" w:rsidRDefault="00C82781" w:rsidP="00C82781">
      <w:pPr>
        <w:rPr>
          <w:rFonts w:ascii="Montserrat" w:hAnsi="Montserrat"/>
        </w:rPr>
      </w:pPr>
    </w:p>
    <w:p w:rsidR="006D6E11" w:rsidRPr="006D6E11" w:rsidRDefault="006D6E11" w:rsidP="006D6E11">
      <w:pPr>
        <w:ind w:left="360"/>
        <w:rPr>
          <w:rFonts w:ascii="Montserrat" w:hAnsi="Montserrat"/>
        </w:rPr>
      </w:pPr>
      <w:r w:rsidRPr="006D6E11">
        <w:rPr>
          <w:rFonts w:ascii="Montserrat" w:hAnsi="Montserrat"/>
        </w:rPr>
        <w:t xml:space="preserve"> </w:t>
      </w:r>
    </w:p>
    <w:sectPr w:rsidR="006D6E11" w:rsidRPr="006D6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tserra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1791E"/>
    <w:multiLevelType w:val="hybridMultilevel"/>
    <w:tmpl w:val="76E81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E0035"/>
    <w:multiLevelType w:val="hybridMultilevel"/>
    <w:tmpl w:val="263E7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11"/>
    <w:rsid w:val="0014284C"/>
    <w:rsid w:val="001A63F3"/>
    <w:rsid w:val="002407EC"/>
    <w:rsid w:val="004C2FB7"/>
    <w:rsid w:val="006D6E11"/>
    <w:rsid w:val="00A336DF"/>
    <w:rsid w:val="00C8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A4EA1-0DF9-4D51-8C82-24017D98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2021-07-07T08:19:00Z</dcterms:created>
  <dcterms:modified xsi:type="dcterms:W3CDTF">2021-07-07T09:07:00Z</dcterms:modified>
</cp:coreProperties>
</file>